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E2" w:rsidRDefault="000663A9">
      <w:pPr>
        <w:rPr>
          <w:b/>
          <w:sz w:val="28"/>
          <w:szCs w:val="28"/>
        </w:rPr>
      </w:pPr>
      <w:r>
        <w:rPr>
          <w:rFonts w:hint="eastAsia"/>
        </w:rPr>
        <w:t xml:space="preserve">　</w:t>
      </w:r>
      <w:r w:rsidRPr="000663A9">
        <w:rPr>
          <w:rFonts w:hint="eastAsia"/>
          <w:b/>
          <w:sz w:val="28"/>
          <w:szCs w:val="28"/>
        </w:rPr>
        <w:t>再認証</w:t>
      </w:r>
      <w:r>
        <w:rPr>
          <w:rFonts w:hint="eastAsia"/>
          <w:b/>
          <w:sz w:val="28"/>
          <w:szCs w:val="28"/>
        </w:rPr>
        <w:t>試験</w:t>
      </w:r>
      <w:r w:rsidRPr="000663A9">
        <w:rPr>
          <w:rFonts w:hint="eastAsia"/>
          <w:b/>
          <w:sz w:val="28"/>
          <w:szCs w:val="28"/>
        </w:rPr>
        <w:t>受験者のためのＵＴ</w:t>
      </w:r>
      <w:r w:rsidR="00FF2A0D">
        <w:rPr>
          <w:rFonts w:hint="eastAsia"/>
          <w:b/>
          <w:sz w:val="28"/>
          <w:szCs w:val="28"/>
        </w:rPr>
        <w:t>2</w:t>
      </w:r>
      <w:r w:rsidRPr="000663A9">
        <w:rPr>
          <w:rFonts w:hint="eastAsia"/>
          <w:b/>
          <w:sz w:val="28"/>
          <w:szCs w:val="28"/>
        </w:rPr>
        <w:t>補習講習会</w:t>
      </w:r>
      <w:r w:rsidR="00893FBF">
        <w:rPr>
          <w:rFonts w:hint="eastAsia"/>
          <w:b/>
          <w:sz w:val="28"/>
          <w:szCs w:val="28"/>
        </w:rPr>
        <w:t>の</w:t>
      </w:r>
      <w:r w:rsidR="00B11EE6">
        <w:rPr>
          <w:rFonts w:hint="eastAsia"/>
          <w:b/>
          <w:sz w:val="28"/>
          <w:szCs w:val="28"/>
        </w:rPr>
        <w:t>仮予約申込</w:t>
      </w:r>
    </w:p>
    <w:p w:rsidR="000663A9" w:rsidRDefault="00893FB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　　　　　　　日本非破壊検査</w:t>
      </w:r>
      <w:r w:rsidR="000663A9">
        <w:rPr>
          <w:rFonts w:hint="eastAsia"/>
          <w:b/>
          <w:sz w:val="28"/>
          <w:szCs w:val="28"/>
        </w:rPr>
        <w:t>協会　関西支部</w:t>
      </w:r>
    </w:p>
    <w:p w:rsidR="000663A9" w:rsidRDefault="000663A9">
      <w:pPr>
        <w:rPr>
          <w:b/>
          <w:sz w:val="22"/>
        </w:rPr>
      </w:pPr>
      <w:r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2"/>
        </w:rPr>
        <w:t>関西支部では再認証受講者を対象にした初め</w:t>
      </w:r>
      <w:r w:rsidR="00BF2085">
        <w:rPr>
          <w:rFonts w:hint="eastAsia"/>
          <w:b/>
          <w:sz w:val="22"/>
        </w:rPr>
        <w:t>て</w:t>
      </w:r>
      <w:r w:rsidR="00FF2A0D">
        <w:rPr>
          <w:rFonts w:hint="eastAsia"/>
          <w:b/>
          <w:sz w:val="22"/>
        </w:rPr>
        <w:t>の補習講習会</w:t>
      </w:r>
      <w:r>
        <w:rPr>
          <w:rFonts w:hint="eastAsia"/>
          <w:b/>
          <w:sz w:val="22"/>
        </w:rPr>
        <w:t>実施を企画しています。以下のような要綱で参加希望者がありましたら</w:t>
      </w:r>
      <w:r w:rsidR="00B11EE6">
        <w:rPr>
          <w:rFonts w:hint="eastAsia"/>
          <w:b/>
          <w:sz w:val="22"/>
        </w:rPr>
        <w:t>仮</w:t>
      </w:r>
      <w:r>
        <w:rPr>
          <w:rFonts w:hint="eastAsia"/>
          <w:b/>
          <w:sz w:val="22"/>
        </w:rPr>
        <w:t>予約</w:t>
      </w:r>
      <w:r w:rsidR="00BF2085">
        <w:rPr>
          <w:rFonts w:hint="eastAsia"/>
          <w:b/>
          <w:sz w:val="22"/>
        </w:rPr>
        <w:t>申し込み</w:t>
      </w:r>
      <w:r>
        <w:rPr>
          <w:rFonts w:hint="eastAsia"/>
          <w:b/>
          <w:sz w:val="22"/>
        </w:rPr>
        <w:t>をしてください。</w:t>
      </w:r>
    </w:p>
    <w:p w:rsidR="000663A9" w:rsidRDefault="000663A9">
      <w:pPr>
        <w:rPr>
          <w:b/>
          <w:sz w:val="22"/>
        </w:rPr>
      </w:pPr>
    </w:p>
    <w:p w:rsidR="00A9584C" w:rsidRDefault="000663A9">
      <w:pPr>
        <w:rPr>
          <w:b/>
          <w:sz w:val="22"/>
        </w:rPr>
      </w:pPr>
      <w:r>
        <w:rPr>
          <w:rFonts w:hint="eastAsia"/>
          <w:b/>
          <w:sz w:val="22"/>
        </w:rPr>
        <w:t>開催日　平成</w:t>
      </w:r>
      <w:r>
        <w:rPr>
          <w:rFonts w:hint="eastAsia"/>
          <w:b/>
          <w:sz w:val="22"/>
        </w:rPr>
        <w:t>30</w:t>
      </w:r>
      <w:r w:rsidR="00A9584C">
        <w:rPr>
          <w:rFonts w:hint="eastAsia"/>
          <w:b/>
          <w:sz w:val="22"/>
        </w:rPr>
        <w:t>年</w:t>
      </w:r>
      <w:r>
        <w:rPr>
          <w:rFonts w:hint="eastAsia"/>
          <w:b/>
          <w:sz w:val="22"/>
        </w:rPr>
        <w:t>2</w:t>
      </w:r>
      <w:r w:rsidR="00A9584C">
        <w:rPr>
          <w:rFonts w:hint="eastAsia"/>
          <w:b/>
          <w:sz w:val="22"/>
        </w:rPr>
        <w:t>月</w:t>
      </w:r>
      <w:r w:rsidR="00A9584C">
        <w:rPr>
          <w:rFonts w:hint="eastAsia"/>
          <w:b/>
          <w:sz w:val="22"/>
        </w:rPr>
        <w:t>20</w:t>
      </w:r>
      <w:r w:rsidR="00A9584C">
        <w:rPr>
          <w:rFonts w:hint="eastAsia"/>
          <w:b/>
          <w:sz w:val="22"/>
        </w:rPr>
        <w:t>日、</w:t>
      </w:r>
      <w:r w:rsidR="00FF2A0D">
        <w:rPr>
          <w:rFonts w:hint="eastAsia"/>
          <w:b/>
          <w:sz w:val="22"/>
        </w:rPr>
        <w:t>2</w:t>
      </w:r>
      <w:r w:rsidR="00FF2A0D">
        <w:rPr>
          <w:rFonts w:hint="eastAsia"/>
          <w:b/>
          <w:sz w:val="22"/>
        </w:rPr>
        <w:t>月</w:t>
      </w:r>
      <w:r w:rsidR="00FF2A0D">
        <w:rPr>
          <w:rFonts w:hint="eastAsia"/>
          <w:b/>
          <w:sz w:val="22"/>
        </w:rPr>
        <w:t>21</w:t>
      </w:r>
      <w:r w:rsidR="00FF2A0D">
        <w:rPr>
          <w:rFonts w:hint="eastAsia"/>
          <w:b/>
          <w:sz w:val="22"/>
        </w:rPr>
        <w:t>日</w:t>
      </w:r>
    </w:p>
    <w:p w:rsidR="000663A9" w:rsidRDefault="000663A9">
      <w:pPr>
        <w:rPr>
          <w:b/>
          <w:sz w:val="22"/>
        </w:rPr>
      </w:pPr>
      <w:r>
        <w:rPr>
          <w:rFonts w:hint="eastAsia"/>
          <w:b/>
          <w:sz w:val="22"/>
        </w:rPr>
        <w:t xml:space="preserve">時間　　</w:t>
      </w:r>
      <w:r>
        <w:rPr>
          <w:rFonts w:hint="eastAsia"/>
          <w:b/>
          <w:sz w:val="22"/>
        </w:rPr>
        <w:t>9</w:t>
      </w:r>
      <w:r>
        <w:rPr>
          <w:rFonts w:hint="eastAsia"/>
          <w:b/>
          <w:sz w:val="22"/>
        </w:rPr>
        <w:t>：</w:t>
      </w:r>
      <w:r>
        <w:rPr>
          <w:rFonts w:hint="eastAsia"/>
          <w:b/>
          <w:sz w:val="22"/>
        </w:rPr>
        <w:t>00</w:t>
      </w:r>
      <w:r>
        <w:rPr>
          <w:rFonts w:hint="eastAsia"/>
          <w:b/>
          <w:sz w:val="22"/>
        </w:rPr>
        <w:t xml:space="preserve">　～　</w:t>
      </w:r>
      <w:r>
        <w:rPr>
          <w:rFonts w:hint="eastAsia"/>
          <w:b/>
          <w:sz w:val="22"/>
        </w:rPr>
        <w:t>17</w:t>
      </w:r>
      <w:r>
        <w:rPr>
          <w:rFonts w:hint="eastAsia"/>
          <w:b/>
          <w:sz w:val="22"/>
        </w:rPr>
        <w:t>：</w:t>
      </w:r>
      <w:r>
        <w:rPr>
          <w:rFonts w:hint="eastAsia"/>
          <w:b/>
          <w:sz w:val="22"/>
        </w:rPr>
        <w:t>00</w:t>
      </w:r>
    </w:p>
    <w:p w:rsidR="000663A9" w:rsidRDefault="000663A9" w:rsidP="00893FBF">
      <w:pPr>
        <w:ind w:left="663" w:hangingChars="300" w:hanging="663"/>
        <w:rPr>
          <w:b/>
          <w:sz w:val="22"/>
        </w:rPr>
      </w:pPr>
      <w:r>
        <w:rPr>
          <w:rFonts w:hint="eastAsia"/>
          <w:b/>
          <w:sz w:val="22"/>
        </w:rPr>
        <w:t xml:space="preserve">場所　ＪＳＮＤＩ関西支部　</w:t>
      </w:r>
      <w:r w:rsidR="00893FBF">
        <w:rPr>
          <w:rFonts w:hint="eastAsia"/>
          <w:b/>
          <w:sz w:val="22"/>
        </w:rPr>
        <w:t>（大阪市中央区北久宝寺町</w:t>
      </w:r>
      <w:r w:rsidR="00893FBF">
        <w:rPr>
          <w:rFonts w:hint="eastAsia"/>
          <w:b/>
          <w:sz w:val="22"/>
        </w:rPr>
        <w:t>2-3-6</w:t>
      </w:r>
      <w:r w:rsidR="00893FBF">
        <w:rPr>
          <w:rFonts w:hint="eastAsia"/>
          <w:b/>
          <w:sz w:val="22"/>
        </w:rPr>
        <w:t xml:space="preserve">　非破壊検査ビル　</w:t>
      </w:r>
      <w:r w:rsidR="00893FBF">
        <w:rPr>
          <w:rFonts w:hint="eastAsia"/>
          <w:b/>
          <w:sz w:val="22"/>
        </w:rPr>
        <w:t>5</w:t>
      </w:r>
      <w:r w:rsidR="00893FBF">
        <w:rPr>
          <w:rFonts w:hint="eastAsia"/>
          <w:b/>
          <w:sz w:val="22"/>
        </w:rPr>
        <w:t>Ｆ</w:t>
      </w:r>
      <w:r>
        <w:rPr>
          <w:rFonts w:hint="eastAsia"/>
          <w:b/>
          <w:sz w:val="22"/>
        </w:rPr>
        <w:t>研修室</w:t>
      </w:r>
      <w:r w:rsidR="00B11EE6">
        <w:rPr>
          <w:rFonts w:hint="eastAsia"/>
          <w:b/>
          <w:sz w:val="22"/>
        </w:rPr>
        <w:t>）</w:t>
      </w:r>
      <w:bookmarkStart w:id="0" w:name="_GoBack"/>
      <w:bookmarkEnd w:id="0"/>
    </w:p>
    <w:p w:rsidR="000663A9" w:rsidRDefault="000663A9">
      <w:pPr>
        <w:rPr>
          <w:b/>
          <w:sz w:val="22"/>
        </w:rPr>
      </w:pPr>
      <w:r>
        <w:rPr>
          <w:rFonts w:hint="eastAsia"/>
          <w:b/>
          <w:sz w:val="22"/>
        </w:rPr>
        <w:t>対象　再認証試験　ＵＴレベル</w:t>
      </w:r>
      <w:r>
        <w:rPr>
          <w:rFonts w:hint="eastAsia"/>
          <w:b/>
          <w:sz w:val="22"/>
        </w:rPr>
        <w:t>2</w:t>
      </w:r>
      <w:r>
        <w:rPr>
          <w:rFonts w:hint="eastAsia"/>
          <w:b/>
          <w:sz w:val="22"/>
        </w:rPr>
        <w:t xml:space="preserve">　受講者</w:t>
      </w:r>
      <w:r w:rsidR="00893FBF">
        <w:rPr>
          <w:rFonts w:hint="eastAsia"/>
          <w:b/>
          <w:sz w:val="22"/>
        </w:rPr>
        <w:t>のみ</w:t>
      </w:r>
    </w:p>
    <w:p w:rsidR="000663A9" w:rsidRDefault="00893FBF" w:rsidP="009F533E">
      <w:pPr>
        <w:ind w:left="663" w:hangingChars="300" w:hanging="663"/>
        <w:rPr>
          <w:b/>
          <w:sz w:val="22"/>
        </w:rPr>
      </w:pPr>
      <w:r>
        <w:rPr>
          <w:rFonts w:hint="eastAsia"/>
          <w:b/>
          <w:sz w:val="22"/>
        </w:rPr>
        <w:t>申し込みと</w:t>
      </w:r>
      <w:r w:rsidR="000663A9">
        <w:rPr>
          <w:rFonts w:hint="eastAsia"/>
          <w:b/>
          <w:sz w:val="22"/>
        </w:rPr>
        <w:t xml:space="preserve">定員　</w:t>
      </w:r>
      <w:r w:rsidR="00A9584C">
        <w:rPr>
          <w:rFonts w:hint="eastAsia"/>
          <w:b/>
          <w:sz w:val="22"/>
        </w:rPr>
        <w:t>12</w:t>
      </w:r>
      <w:r w:rsidR="000663A9">
        <w:rPr>
          <w:rFonts w:hint="eastAsia"/>
          <w:b/>
          <w:sz w:val="22"/>
        </w:rPr>
        <w:t>名まで</w:t>
      </w:r>
      <w:r>
        <w:rPr>
          <w:rFonts w:hint="eastAsia"/>
          <w:b/>
          <w:sz w:val="22"/>
        </w:rPr>
        <w:t>。</w:t>
      </w:r>
      <w:r w:rsidR="009F533E">
        <w:rPr>
          <w:rFonts w:hint="eastAsia"/>
          <w:b/>
          <w:sz w:val="22"/>
        </w:rPr>
        <w:t>受講者は</w:t>
      </w:r>
      <w:r w:rsidR="009F533E">
        <w:rPr>
          <w:rFonts w:hint="eastAsia"/>
          <w:b/>
          <w:sz w:val="22"/>
        </w:rPr>
        <w:t>1</w:t>
      </w:r>
      <w:r w:rsidR="009F533E">
        <w:rPr>
          <w:rFonts w:hint="eastAsia"/>
          <w:b/>
          <w:sz w:val="22"/>
        </w:rPr>
        <w:t>日最大</w:t>
      </w:r>
      <w:r w:rsidR="009F533E">
        <w:rPr>
          <w:rFonts w:hint="eastAsia"/>
          <w:b/>
          <w:sz w:val="22"/>
        </w:rPr>
        <w:t>8</w:t>
      </w:r>
      <w:r w:rsidR="009F533E">
        <w:rPr>
          <w:rFonts w:hint="eastAsia"/>
          <w:b/>
          <w:sz w:val="22"/>
        </w:rPr>
        <w:t>名までとします。</w:t>
      </w:r>
      <w:r w:rsidR="000663A9">
        <w:rPr>
          <w:rFonts w:hint="eastAsia"/>
          <w:b/>
          <w:sz w:val="22"/>
        </w:rPr>
        <w:t>申し込み</w:t>
      </w:r>
      <w:r w:rsidR="00FF2A0D">
        <w:rPr>
          <w:rFonts w:hint="eastAsia"/>
          <w:b/>
          <w:sz w:val="22"/>
        </w:rPr>
        <w:t>は</w:t>
      </w:r>
      <w:r>
        <w:rPr>
          <w:rFonts w:hint="eastAsia"/>
          <w:b/>
          <w:sz w:val="22"/>
        </w:rPr>
        <w:t>先着順とし使用する</w:t>
      </w:r>
      <w:r w:rsidR="000663A9">
        <w:rPr>
          <w:rFonts w:hint="eastAsia"/>
          <w:b/>
          <w:sz w:val="22"/>
        </w:rPr>
        <w:t>機種タイプ（ＲまたはＧ）</w:t>
      </w:r>
      <w:r w:rsidR="0051349A">
        <w:rPr>
          <w:rFonts w:hint="eastAsia"/>
          <w:b/>
          <w:sz w:val="22"/>
        </w:rPr>
        <w:t>は</w:t>
      </w:r>
      <w:r w:rsidR="000663A9">
        <w:rPr>
          <w:rFonts w:hint="eastAsia"/>
          <w:b/>
          <w:sz w:val="22"/>
        </w:rPr>
        <w:t>問いません</w:t>
      </w:r>
      <w:r w:rsidR="009F533E">
        <w:rPr>
          <w:rFonts w:hint="eastAsia"/>
          <w:b/>
          <w:sz w:val="22"/>
        </w:rPr>
        <w:t>。</w:t>
      </w:r>
    </w:p>
    <w:p w:rsidR="00893FBF" w:rsidRDefault="00893FBF" w:rsidP="00893FBF">
      <w:pPr>
        <w:rPr>
          <w:b/>
          <w:sz w:val="22"/>
        </w:rPr>
      </w:pPr>
      <w:r>
        <w:rPr>
          <w:rFonts w:hint="eastAsia"/>
          <w:b/>
          <w:sz w:val="22"/>
        </w:rPr>
        <w:t>予約の確定　　申込者</w:t>
      </w:r>
      <w:r>
        <w:rPr>
          <w:rFonts w:hint="eastAsia"/>
          <w:b/>
          <w:sz w:val="22"/>
        </w:rPr>
        <w:t>7</w:t>
      </w:r>
      <w:r>
        <w:rPr>
          <w:rFonts w:hint="eastAsia"/>
          <w:b/>
          <w:sz w:val="22"/>
        </w:rPr>
        <w:t>名以下では講習会を中止しますのでご了解ください。</w:t>
      </w:r>
    </w:p>
    <w:p w:rsidR="00893FBF" w:rsidRDefault="00893FBF" w:rsidP="00893FBF">
      <w:pPr>
        <w:rPr>
          <w:b/>
          <w:sz w:val="22"/>
        </w:rPr>
      </w:pPr>
      <w:r>
        <w:rPr>
          <w:rFonts w:hint="eastAsia"/>
          <w:b/>
          <w:sz w:val="22"/>
        </w:rPr>
        <w:t xml:space="preserve">　　　　　　　　この場合は受講者に連絡いたします。</w:t>
      </w:r>
    </w:p>
    <w:p w:rsidR="00BF2085" w:rsidRDefault="00BF2085" w:rsidP="00893FBF">
      <w:pPr>
        <w:rPr>
          <w:b/>
          <w:sz w:val="22"/>
        </w:rPr>
      </w:pPr>
      <w:r>
        <w:rPr>
          <w:rFonts w:hint="eastAsia"/>
          <w:b/>
          <w:sz w:val="22"/>
        </w:rPr>
        <w:t xml:space="preserve">受講料　　</w:t>
      </w:r>
      <w:r>
        <w:rPr>
          <w:rFonts w:hint="eastAsia"/>
          <w:b/>
          <w:sz w:val="22"/>
        </w:rPr>
        <w:t>28000</w:t>
      </w:r>
      <w:r>
        <w:rPr>
          <w:rFonts w:hint="eastAsia"/>
          <w:b/>
          <w:sz w:val="22"/>
        </w:rPr>
        <w:t>円（一日）さらに</w:t>
      </w:r>
      <w:r w:rsidR="00A9584C">
        <w:rPr>
          <w:rFonts w:hint="eastAsia"/>
          <w:b/>
          <w:sz w:val="22"/>
        </w:rPr>
        <w:t>2</w:t>
      </w:r>
      <w:r w:rsidR="00A9584C">
        <w:rPr>
          <w:rFonts w:hint="eastAsia"/>
          <w:b/>
          <w:sz w:val="22"/>
        </w:rPr>
        <w:t>日目も</w:t>
      </w:r>
      <w:r>
        <w:rPr>
          <w:rFonts w:hint="eastAsia"/>
          <w:b/>
          <w:sz w:val="22"/>
        </w:rPr>
        <w:t>希望する場合には</w:t>
      </w:r>
      <w:r>
        <w:rPr>
          <w:rFonts w:hint="eastAsia"/>
          <w:b/>
          <w:sz w:val="22"/>
        </w:rPr>
        <w:t>2</w:t>
      </w:r>
      <w:r>
        <w:rPr>
          <w:rFonts w:hint="eastAsia"/>
          <w:b/>
          <w:sz w:val="22"/>
        </w:rPr>
        <w:t>日間で</w:t>
      </w:r>
      <w:r>
        <w:rPr>
          <w:rFonts w:hint="eastAsia"/>
          <w:b/>
          <w:sz w:val="22"/>
        </w:rPr>
        <w:t>50000</w:t>
      </w:r>
      <w:r>
        <w:rPr>
          <w:rFonts w:hint="eastAsia"/>
          <w:b/>
          <w:sz w:val="22"/>
        </w:rPr>
        <w:t>円</w:t>
      </w:r>
    </w:p>
    <w:p w:rsidR="00893FBF" w:rsidRDefault="00A9584C" w:rsidP="00893FBF">
      <w:pPr>
        <w:rPr>
          <w:b/>
          <w:sz w:val="22"/>
        </w:rPr>
      </w:pPr>
      <w:r>
        <w:rPr>
          <w:rFonts w:hint="eastAsia"/>
          <w:b/>
          <w:sz w:val="22"/>
        </w:rPr>
        <w:t>開催の確定した場合には、各受講者にその旨</w:t>
      </w:r>
      <w:r w:rsidR="00171828">
        <w:rPr>
          <w:rFonts w:hint="eastAsia"/>
          <w:b/>
          <w:sz w:val="22"/>
        </w:rPr>
        <w:t>メールまたは電話で</w:t>
      </w:r>
      <w:r>
        <w:rPr>
          <w:rFonts w:hint="eastAsia"/>
          <w:b/>
          <w:sz w:val="22"/>
        </w:rPr>
        <w:t>通知し</w:t>
      </w:r>
      <w:r w:rsidR="00171828">
        <w:rPr>
          <w:rFonts w:hint="eastAsia"/>
          <w:b/>
          <w:sz w:val="22"/>
        </w:rPr>
        <w:t>ます。</w:t>
      </w:r>
    </w:p>
    <w:p w:rsidR="00893FBF" w:rsidRDefault="00893FBF" w:rsidP="00893FBF">
      <w:pPr>
        <w:rPr>
          <w:b/>
          <w:sz w:val="22"/>
        </w:rPr>
      </w:pPr>
      <w:r>
        <w:rPr>
          <w:rFonts w:hint="eastAsia"/>
          <w:b/>
          <w:sz w:val="22"/>
        </w:rPr>
        <w:t>下記の</w:t>
      </w:r>
      <w:r w:rsidR="00BF2085">
        <w:rPr>
          <w:rFonts w:hint="eastAsia"/>
          <w:b/>
          <w:sz w:val="22"/>
        </w:rPr>
        <w:t>予約</w:t>
      </w:r>
      <w:r w:rsidR="00FF2A0D">
        <w:rPr>
          <w:rFonts w:hint="eastAsia"/>
          <w:b/>
          <w:sz w:val="22"/>
        </w:rPr>
        <w:t>申込</w:t>
      </w:r>
      <w:r>
        <w:rPr>
          <w:rFonts w:hint="eastAsia"/>
          <w:b/>
          <w:sz w:val="22"/>
        </w:rPr>
        <w:t>書に必要事項を記入してメールまたはＦＡＸでお送りください</w:t>
      </w:r>
      <w:r w:rsidR="0051349A">
        <w:rPr>
          <w:rFonts w:hint="eastAsia"/>
          <w:b/>
          <w:sz w:val="22"/>
        </w:rPr>
        <w:t>。</w:t>
      </w:r>
    </w:p>
    <w:p w:rsidR="00893FBF" w:rsidRDefault="00893FBF" w:rsidP="00893FBF">
      <w:pPr>
        <w:rPr>
          <w:b/>
          <w:sz w:val="22"/>
        </w:rPr>
      </w:pPr>
    </w:p>
    <w:p w:rsidR="005778AD" w:rsidRDefault="005778AD" w:rsidP="00893FBF">
      <w:pPr>
        <w:rPr>
          <w:b/>
          <w:sz w:val="22"/>
        </w:rPr>
      </w:pPr>
      <w:r>
        <w:rPr>
          <w:rFonts w:hint="eastAsia"/>
          <w:b/>
          <w:sz w:val="22"/>
        </w:rPr>
        <w:t xml:space="preserve">　　　　　　　　仮予約　申込書</w:t>
      </w:r>
    </w:p>
    <w:p w:rsidR="00171828" w:rsidRPr="00FF2A0D" w:rsidRDefault="00171828" w:rsidP="00893FBF">
      <w:pPr>
        <w:rPr>
          <w:b/>
          <w:sz w:val="22"/>
        </w:rPr>
      </w:pPr>
      <w:r>
        <w:rPr>
          <w:rFonts w:hint="eastAsia"/>
          <w:b/>
          <w:sz w:val="22"/>
        </w:rPr>
        <w:t xml:space="preserve">　　　　　　　　　　　　　　　　　　　　　　申込日　　</w:t>
      </w:r>
    </w:p>
    <w:tbl>
      <w:tblPr>
        <w:tblStyle w:val="a4"/>
        <w:tblpPr w:leftFromText="142" w:rightFromText="142" w:vertAnchor="text" w:horzAnchor="margin" w:tblpXSpec="center" w:tblpY="54"/>
        <w:tblW w:w="0" w:type="auto"/>
        <w:tblLook w:val="04A0" w:firstRow="1" w:lastRow="0" w:firstColumn="1" w:lastColumn="0" w:noHBand="0" w:noVBand="1"/>
      </w:tblPr>
      <w:tblGrid>
        <w:gridCol w:w="1864"/>
        <w:gridCol w:w="5727"/>
      </w:tblGrid>
      <w:tr w:rsidR="00FF2A0D" w:rsidTr="00DC67C5">
        <w:trPr>
          <w:trHeight w:val="557"/>
        </w:trPr>
        <w:tc>
          <w:tcPr>
            <w:tcW w:w="1864" w:type="dxa"/>
          </w:tcPr>
          <w:p w:rsidR="00FF2A0D" w:rsidRPr="00FF2A0D" w:rsidRDefault="00FF2A0D" w:rsidP="00FF2A0D">
            <w:pPr>
              <w:jc w:val="center"/>
              <w:rPr>
                <w:b/>
                <w:sz w:val="22"/>
              </w:rPr>
            </w:pPr>
            <w:r w:rsidRPr="00FF2A0D">
              <w:rPr>
                <w:rFonts w:hint="eastAsia"/>
                <w:b/>
                <w:sz w:val="22"/>
              </w:rPr>
              <w:t>氏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Pr="00FF2A0D">
              <w:rPr>
                <w:rFonts w:hint="eastAsia"/>
                <w:b/>
                <w:sz w:val="22"/>
              </w:rPr>
              <w:t>名</w:t>
            </w:r>
          </w:p>
        </w:tc>
        <w:tc>
          <w:tcPr>
            <w:tcW w:w="5727" w:type="dxa"/>
          </w:tcPr>
          <w:p w:rsidR="00FF2A0D" w:rsidRPr="00FF2A0D" w:rsidRDefault="00FF2A0D" w:rsidP="00FF2A0D">
            <w:pPr>
              <w:rPr>
                <w:b/>
                <w:sz w:val="22"/>
              </w:rPr>
            </w:pPr>
          </w:p>
        </w:tc>
      </w:tr>
      <w:tr w:rsidR="00FF2A0D" w:rsidTr="00DC67C5">
        <w:trPr>
          <w:trHeight w:val="843"/>
        </w:trPr>
        <w:tc>
          <w:tcPr>
            <w:tcW w:w="1864" w:type="dxa"/>
          </w:tcPr>
          <w:p w:rsidR="00FF2A0D" w:rsidRPr="00FF2A0D" w:rsidRDefault="00FF2A0D" w:rsidP="00FF2A0D">
            <w:pPr>
              <w:jc w:val="center"/>
              <w:rPr>
                <w:b/>
                <w:sz w:val="22"/>
              </w:rPr>
            </w:pPr>
            <w:r w:rsidRPr="00FF2A0D">
              <w:rPr>
                <w:rFonts w:hint="eastAsia"/>
                <w:b/>
                <w:sz w:val="22"/>
              </w:rPr>
              <w:t>所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Pr="00FF2A0D">
              <w:rPr>
                <w:rFonts w:hint="eastAsia"/>
                <w:b/>
                <w:sz w:val="22"/>
              </w:rPr>
              <w:t>属</w:t>
            </w:r>
          </w:p>
        </w:tc>
        <w:tc>
          <w:tcPr>
            <w:tcW w:w="5727" w:type="dxa"/>
          </w:tcPr>
          <w:p w:rsidR="00FF2A0D" w:rsidRDefault="00FF2A0D" w:rsidP="00FF2A0D">
            <w:pPr>
              <w:rPr>
                <w:b/>
                <w:sz w:val="22"/>
              </w:rPr>
            </w:pPr>
          </w:p>
          <w:p w:rsidR="00FF2A0D" w:rsidRPr="00FF2A0D" w:rsidRDefault="00FF2A0D" w:rsidP="00FF2A0D">
            <w:pPr>
              <w:rPr>
                <w:b/>
                <w:sz w:val="22"/>
              </w:rPr>
            </w:pPr>
          </w:p>
        </w:tc>
      </w:tr>
      <w:tr w:rsidR="00FF2A0D" w:rsidTr="00DC67C5">
        <w:trPr>
          <w:trHeight w:val="982"/>
        </w:trPr>
        <w:tc>
          <w:tcPr>
            <w:tcW w:w="1864" w:type="dxa"/>
          </w:tcPr>
          <w:p w:rsidR="00FF2A0D" w:rsidRPr="00FF2A0D" w:rsidRDefault="00FF2A0D" w:rsidP="00FF2A0D">
            <w:pPr>
              <w:jc w:val="center"/>
              <w:rPr>
                <w:b/>
                <w:sz w:val="22"/>
              </w:rPr>
            </w:pPr>
            <w:r w:rsidRPr="00FF2A0D">
              <w:rPr>
                <w:rFonts w:hint="eastAsia"/>
                <w:b/>
                <w:sz w:val="22"/>
              </w:rPr>
              <w:t>連絡先</w:t>
            </w:r>
          </w:p>
          <w:p w:rsidR="00FF2A0D" w:rsidRPr="00FF2A0D" w:rsidRDefault="00FF2A0D" w:rsidP="00FF2A0D">
            <w:pPr>
              <w:ind w:firstLineChars="200" w:firstLine="442"/>
              <w:jc w:val="center"/>
              <w:rPr>
                <w:b/>
                <w:sz w:val="22"/>
              </w:rPr>
            </w:pPr>
            <w:r w:rsidRPr="00FF2A0D">
              <w:rPr>
                <w:rFonts w:hint="eastAsia"/>
                <w:b/>
                <w:sz w:val="22"/>
              </w:rPr>
              <w:t>ＴＥＬ</w:t>
            </w:r>
          </w:p>
        </w:tc>
        <w:tc>
          <w:tcPr>
            <w:tcW w:w="5727" w:type="dxa"/>
          </w:tcPr>
          <w:p w:rsidR="00FF2A0D" w:rsidRPr="00FF2A0D" w:rsidRDefault="00FF2A0D" w:rsidP="00FF2A0D">
            <w:pPr>
              <w:rPr>
                <w:b/>
                <w:sz w:val="22"/>
              </w:rPr>
            </w:pPr>
          </w:p>
        </w:tc>
      </w:tr>
      <w:tr w:rsidR="00FF2A0D" w:rsidTr="00DC67C5">
        <w:trPr>
          <w:trHeight w:val="841"/>
        </w:trPr>
        <w:tc>
          <w:tcPr>
            <w:tcW w:w="1864" w:type="dxa"/>
          </w:tcPr>
          <w:p w:rsidR="00FF2A0D" w:rsidRPr="00FF2A0D" w:rsidRDefault="00FF2A0D" w:rsidP="00FF2A0D">
            <w:pPr>
              <w:jc w:val="center"/>
              <w:rPr>
                <w:b/>
                <w:sz w:val="22"/>
              </w:rPr>
            </w:pPr>
            <w:r w:rsidRPr="00FF2A0D">
              <w:rPr>
                <w:rFonts w:hint="eastAsia"/>
                <w:b/>
                <w:sz w:val="22"/>
              </w:rPr>
              <w:t>メールアドレス</w:t>
            </w:r>
          </w:p>
        </w:tc>
        <w:tc>
          <w:tcPr>
            <w:tcW w:w="5727" w:type="dxa"/>
          </w:tcPr>
          <w:p w:rsidR="00FF2A0D" w:rsidRPr="00FF2A0D" w:rsidRDefault="00FF2A0D" w:rsidP="00FF2A0D">
            <w:pPr>
              <w:rPr>
                <w:b/>
                <w:sz w:val="22"/>
              </w:rPr>
            </w:pPr>
          </w:p>
        </w:tc>
      </w:tr>
      <w:tr w:rsidR="00FF2A0D" w:rsidTr="00DC67C5">
        <w:trPr>
          <w:trHeight w:val="556"/>
        </w:trPr>
        <w:tc>
          <w:tcPr>
            <w:tcW w:w="1864" w:type="dxa"/>
          </w:tcPr>
          <w:p w:rsidR="00FF2A0D" w:rsidRPr="00FF2A0D" w:rsidRDefault="00FF2A0D" w:rsidP="00FF2A0D">
            <w:pPr>
              <w:jc w:val="center"/>
              <w:rPr>
                <w:b/>
                <w:sz w:val="22"/>
              </w:rPr>
            </w:pPr>
            <w:r w:rsidRPr="00FF2A0D">
              <w:rPr>
                <w:rFonts w:hint="eastAsia"/>
                <w:b/>
                <w:sz w:val="22"/>
              </w:rPr>
              <w:t>探傷器のタイプ</w:t>
            </w:r>
          </w:p>
        </w:tc>
        <w:tc>
          <w:tcPr>
            <w:tcW w:w="5727" w:type="dxa"/>
          </w:tcPr>
          <w:p w:rsidR="00FF2A0D" w:rsidRPr="00FF2A0D" w:rsidRDefault="00FF2A0D" w:rsidP="00FF2A0D">
            <w:pPr>
              <w:rPr>
                <w:b/>
                <w:sz w:val="22"/>
              </w:rPr>
            </w:pPr>
          </w:p>
        </w:tc>
      </w:tr>
      <w:tr w:rsidR="00FF2A0D" w:rsidTr="00DC67C5">
        <w:trPr>
          <w:trHeight w:val="692"/>
        </w:trPr>
        <w:tc>
          <w:tcPr>
            <w:tcW w:w="1864" w:type="dxa"/>
          </w:tcPr>
          <w:p w:rsidR="00FF2A0D" w:rsidRPr="00FF2A0D" w:rsidRDefault="00FF2A0D" w:rsidP="00FF2A0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受講希望日</w:t>
            </w:r>
          </w:p>
        </w:tc>
        <w:tc>
          <w:tcPr>
            <w:tcW w:w="5727" w:type="dxa"/>
          </w:tcPr>
          <w:p w:rsidR="00FF2A0D" w:rsidRPr="00FF2A0D" w:rsidRDefault="00FF2A0D" w:rsidP="00FF2A0D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2</w:t>
            </w:r>
            <w:r>
              <w:rPr>
                <w:rFonts w:hint="eastAsia"/>
                <w:b/>
                <w:sz w:val="22"/>
              </w:rPr>
              <w:t>月</w:t>
            </w:r>
            <w:r>
              <w:rPr>
                <w:rFonts w:hint="eastAsia"/>
                <w:b/>
                <w:sz w:val="22"/>
              </w:rPr>
              <w:t>20</w:t>
            </w:r>
            <w:r>
              <w:rPr>
                <w:rFonts w:hint="eastAsia"/>
                <w:b/>
                <w:sz w:val="22"/>
              </w:rPr>
              <w:t xml:space="preserve">日または　</w:t>
            </w:r>
            <w:r>
              <w:rPr>
                <w:rFonts w:hint="eastAsia"/>
                <w:b/>
                <w:sz w:val="22"/>
              </w:rPr>
              <w:t>21</w:t>
            </w:r>
            <w:r>
              <w:rPr>
                <w:rFonts w:hint="eastAsia"/>
                <w:b/>
                <w:sz w:val="22"/>
              </w:rPr>
              <w:t xml:space="preserve">日　　</w:t>
            </w:r>
            <w:r>
              <w:rPr>
                <w:rFonts w:hint="eastAsia"/>
                <w:b/>
                <w:sz w:val="22"/>
              </w:rPr>
              <w:t>2</w:t>
            </w:r>
            <w:r>
              <w:rPr>
                <w:rFonts w:hint="eastAsia"/>
                <w:b/>
                <w:sz w:val="22"/>
              </w:rPr>
              <w:t>日間の受講希望の有無</w:t>
            </w:r>
          </w:p>
        </w:tc>
      </w:tr>
    </w:tbl>
    <w:p w:rsidR="005778AD" w:rsidRPr="00171828" w:rsidRDefault="005778AD" w:rsidP="00893FBF">
      <w:pPr>
        <w:rPr>
          <w:sz w:val="22"/>
        </w:rPr>
      </w:pPr>
      <w:r w:rsidRPr="00171828">
        <w:rPr>
          <w:rFonts w:hint="eastAsia"/>
          <w:sz w:val="22"/>
        </w:rPr>
        <w:t xml:space="preserve">　　</w:t>
      </w:r>
    </w:p>
    <w:p w:rsidR="005778AD" w:rsidRPr="00171828" w:rsidRDefault="005778AD" w:rsidP="00893FBF">
      <w:pPr>
        <w:rPr>
          <w:sz w:val="22"/>
        </w:rPr>
      </w:pPr>
    </w:p>
    <w:p w:rsidR="00A9584C" w:rsidRPr="00171828" w:rsidRDefault="00A9584C" w:rsidP="00893FBF">
      <w:pPr>
        <w:rPr>
          <w:sz w:val="22"/>
        </w:rPr>
      </w:pPr>
    </w:p>
    <w:p w:rsidR="00171828" w:rsidRPr="00171828" w:rsidRDefault="00171828" w:rsidP="00893FBF">
      <w:pPr>
        <w:rPr>
          <w:sz w:val="22"/>
        </w:rPr>
      </w:pPr>
    </w:p>
    <w:sectPr w:rsidR="00171828" w:rsidRPr="001718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3D"/>
    <w:rsid w:val="000663A9"/>
    <w:rsid w:val="00171828"/>
    <w:rsid w:val="00251E28"/>
    <w:rsid w:val="0040102D"/>
    <w:rsid w:val="0048613D"/>
    <w:rsid w:val="004C3039"/>
    <w:rsid w:val="0051349A"/>
    <w:rsid w:val="005778AD"/>
    <w:rsid w:val="00682A3F"/>
    <w:rsid w:val="007E34E2"/>
    <w:rsid w:val="00893FBF"/>
    <w:rsid w:val="009F533E"/>
    <w:rsid w:val="00A9584C"/>
    <w:rsid w:val="00B11EE6"/>
    <w:rsid w:val="00BF2085"/>
    <w:rsid w:val="00C40F0F"/>
    <w:rsid w:val="00DC67C5"/>
    <w:rsid w:val="00E7133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A3F"/>
    <w:pPr>
      <w:ind w:leftChars="400" w:left="840"/>
    </w:pPr>
  </w:style>
  <w:style w:type="table" w:styleId="a4">
    <w:name w:val="Table Grid"/>
    <w:basedOn w:val="a1"/>
    <w:uiPriority w:val="59"/>
    <w:rsid w:val="00A95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A3F"/>
    <w:pPr>
      <w:ind w:leftChars="400" w:left="840"/>
    </w:pPr>
  </w:style>
  <w:style w:type="table" w:styleId="a4">
    <w:name w:val="Table Grid"/>
    <w:basedOn w:val="a1"/>
    <w:uiPriority w:val="59"/>
    <w:rsid w:val="00A95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7</cp:revision>
  <dcterms:created xsi:type="dcterms:W3CDTF">2018-01-11T08:10:00Z</dcterms:created>
  <dcterms:modified xsi:type="dcterms:W3CDTF">2018-01-17T04:24:00Z</dcterms:modified>
</cp:coreProperties>
</file>