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3A" w:rsidRPr="009F2C3A" w:rsidRDefault="009F2C3A" w:rsidP="009F2C3A">
      <w:pPr>
        <w:jc w:val="center"/>
        <w:rPr>
          <w:rFonts w:ascii="ＭＳ 明朝" w:hAnsi="ＭＳ 明朝"/>
          <w:b/>
          <w:sz w:val="24"/>
          <w:szCs w:val="24"/>
        </w:rPr>
      </w:pPr>
      <w:r w:rsidRPr="009F2C3A">
        <w:rPr>
          <w:rFonts w:ascii="ＭＳ 明朝" w:hAnsi="ＭＳ 明朝" w:hint="eastAsia"/>
          <w:b/>
          <w:sz w:val="24"/>
          <w:szCs w:val="24"/>
        </w:rPr>
        <w:t>関西支部　平成27年度　第1回イブニングサロン開催案内</w:t>
      </w:r>
    </w:p>
    <w:p w:rsidR="009F2C3A" w:rsidRPr="009F2C3A" w:rsidRDefault="009F2C3A" w:rsidP="009F2C3A">
      <w:pPr>
        <w:rPr>
          <w:rFonts w:ascii="ＭＳ 明朝" w:hAnsi="ＭＳ 明朝"/>
          <w:b/>
          <w:sz w:val="24"/>
          <w:szCs w:val="24"/>
        </w:rPr>
      </w:pPr>
    </w:p>
    <w:p w:rsidR="009F2C3A" w:rsidRPr="009F2C3A" w:rsidRDefault="009F2C3A" w:rsidP="009F2C3A">
      <w:pPr>
        <w:jc w:val="right"/>
        <w:rPr>
          <w:rFonts w:ascii="ＭＳ 明朝" w:hAnsi="ＭＳ 明朝"/>
          <w:b/>
          <w:sz w:val="24"/>
          <w:szCs w:val="24"/>
        </w:rPr>
      </w:pPr>
      <w:r w:rsidRPr="009F2C3A">
        <w:rPr>
          <w:rFonts w:ascii="ＭＳ 明朝" w:hAnsi="ＭＳ 明朝" w:hint="eastAsia"/>
          <w:b/>
          <w:sz w:val="24"/>
          <w:szCs w:val="24"/>
        </w:rPr>
        <w:t>関西支部　小堀修身</w:t>
      </w: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 xml:space="preserve">　平成27年度第1回イブニングサロンを下記にて開催いたします。</w:t>
      </w: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 xml:space="preserve">　今回は、</w:t>
      </w:r>
      <w:r w:rsidRPr="009F2C3A">
        <w:rPr>
          <w:rFonts w:asciiTheme="minorEastAsia" w:eastAsiaTheme="minorEastAsia" w:hAnsiTheme="minorEastAsia" w:hint="eastAsia"/>
          <w:b/>
          <w:sz w:val="24"/>
          <w:szCs w:val="24"/>
        </w:rPr>
        <w:t xml:space="preserve">藤田保健衛生大学客員教授　</w:t>
      </w:r>
      <w:r w:rsidRPr="009F2C3A">
        <w:rPr>
          <w:rFonts w:asciiTheme="minorEastAsia" w:eastAsiaTheme="minorEastAsia" w:hAnsiTheme="minorEastAsia" w:cs="ＭＳ Ｐゴシック" w:hint="eastAsia"/>
          <w:b/>
          <w:kern w:val="0"/>
          <w:sz w:val="24"/>
          <w:szCs w:val="24"/>
        </w:rPr>
        <w:t>下　道国先生</w:t>
      </w:r>
      <w:r w:rsidRPr="009F2C3A">
        <w:rPr>
          <w:rFonts w:asciiTheme="minorEastAsia" w:eastAsiaTheme="minorEastAsia" w:hAnsiTheme="minorEastAsia" w:hint="eastAsia"/>
          <w:b/>
          <w:sz w:val="24"/>
          <w:szCs w:val="24"/>
        </w:rPr>
        <w:t>に話題提供をお願いして、生活環境を取り巻く中で、人体へ影響を及ぼす物質とその程度に関するお話をしていただきます。</w:t>
      </w:r>
      <w:r w:rsidRPr="009F2C3A">
        <w:rPr>
          <w:rFonts w:asciiTheme="minorEastAsia" w:eastAsiaTheme="minorEastAsia" w:hAnsiTheme="minorEastAsia" w:cs="ＭＳ Ｐゴシック" w:hint="eastAsia"/>
          <w:b/>
          <w:kern w:val="0"/>
          <w:sz w:val="24"/>
          <w:szCs w:val="24"/>
        </w:rPr>
        <w:t>私たちの身の回りの</w:t>
      </w:r>
      <w:r w:rsidRPr="009F2C3A">
        <w:rPr>
          <w:rFonts w:asciiTheme="minorEastAsia" w:eastAsiaTheme="minorEastAsia" w:hAnsiTheme="minorEastAsia" w:cs="ＭＳ Ｐゴシック"/>
          <w:b/>
          <w:kern w:val="0"/>
          <w:sz w:val="24"/>
          <w:szCs w:val="24"/>
        </w:rPr>
        <w:t>生活環境には様々なリスクが</w:t>
      </w:r>
      <w:r w:rsidRPr="009F2C3A">
        <w:rPr>
          <w:rFonts w:asciiTheme="minorEastAsia" w:eastAsiaTheme="minorEastAsia" w:hAnsiTheme="minorEastAsia" w:cs="ＭＳ Ｐゴシック" w:hint="eastAsia"/>
          <w:b/>
          <w:kern w:val="0"/>
          <w:sz w:val="24"/>
          <w:szCs w:val="24"/>
        </w:rPr>
        <w:t>存在します。</w:t>
      </w:r>
      <w:r w:rsidRPr="009F2C3A">
        <w:rPr>
          <w:rFonts w:asciiTheme="minorEastAsia" w:eastAsiaTheme="minorEastAsia" w:hAnsiTheme="minorEastAsia" w:cs="ＭＳ Ｐゴシック"/>
          <w:b/>
          <w:kern w:val="0"/>
          <w:sz w:val="24"/>
          <w:szCs w:val="24"/>
        </w:rPr>
        <w:t>これらのリスクの中で、食事は生命を維持する第一の行為でかつ毎日摂取することから、最も重大な関心であ</w:t>
      </w:r>
      <w:r w:rsidRPr="009F2C3A">
        <w:rPr>
          <w:rFonts w:asciiTheme="minorEastAsia" w:eastAsiaTheme="minorEastAsia" w:hAnsiTheme="minorEastAsia" w:cs="ＭＳ Ｐゴシック" w:hint="eastAsia"/>
          <w:b/>
          <w:kern w:val="0"/>
          <w:sz w:val="24"/>
          <w:szCs w:val="24"/>
        </w:rPr>
        <w:t>ります</w:t>
      </w:r>
      <w:r w:rsidRPr="009F2C3A">
        <w:rPr>
          <w:rFonts w:asciiTheme="minorEastAsia" w:eastAsiaTheme="minorEastAsia" w:hAnsiTheme="minorEastAsia" w:cs="ＭＳ Ｐゴシック"/>
          <w:b/>
          <w:kern w:val="0"/>
          <w:sz w:val="24"/>
          <w:szCs w:val="24"/>
        </w:rPr>
        <w:t>。</w:t>
      </w:r>
      <w:r w:rsidRPr="009F2C3A">
        <w:rPr>
          <w:rFonts w:asciiTheme="minorEastAsia" w:eastAsiaTheme="minorEastAsia" w:hAnsiTheme="minorEastAsia" w:cs="ＭＳ Ｐゴシック" w:hint="eastAsia"/>
          <w:b/>
          <w:kern w:val="0"/>
          <w:sz w:val="24"/>
          <w:szCs w:val="24"/>
        </w:rPr>
        <w:t>この食品に含まれる微量分子・物質とそのリスクの程度、摂取許容の基準値及びその背景などについて解説いただきます。また、ラジューム温泉に入浴したり航空機に乗ると自然に浴びている日常の放射線量などのリスクについても解説していただきます。</w:t>
      </w:r>
    </w:p>
    <w:p w:rsidR="009F2C3A" w:rsidRPr="009F2C3A" w:rsidRDefault="009F2C3A" w:rsidP="009F2C3A">
      <w:pPr>
        <w:jc w:val="left"/>
        <w:rPr>
          <w:rFonts w:asciiTheme="minorEastAsia" w:eastAsiaTheme="minorEastAsia" w:hAnsiTheme="minorEastAsia" w:cs="Courier New"/>
          <w:b/>
          <w:sz w:val="24"/>
          <w:szCs w:val="24"/>
        </w:rPr>
      </w:pPr>
      <w:r w:rsidRPr="009F2C3A">
        <w:rPr>
          <w:rFonts w:asciiTheme="minorEastAsia" w:eastAsiaTheme="minorEastAsia" w:hAnsiTheme="minorEastAsia" w:cs="Courier New" w:hint="eastAsia"/>
          <w:b/>
          <w:sz w:val="24"/>
          <w:szCs w:val="24"/>
        </w:rPr>
        <w:t xml:space="preserve">　後半はビールを片手にしながら、ご質問や意見交換などしていただきます。</w:t>
      </w:r>
    </w:p>
    <w:p w:rsidR="009F2C3A" w:rsidRPr="009F2C3A" w:rsidRDefault="009F2C3A" w:rsidP="009F2C3A">
      <w:pPr>
        <w:jc w:val="left"/>
        <w:rPr>
          <w:rFonts w:asciiTheme="minorEastAsia" w:eastAsiaTheme="minorEastAsia" w:hAnsiTheme="minorEastAsia" w:cs="Courier New"/>
          <w:b/>
          <w:sz w:val="24"/>
          <w:szCs w:val="24"/>
        </w:rPr>
      </w:pPr>
      <w:r w:rsidRPr="009F2C3A">
        <w:rPr>
          <w:rFonts w:asciiTheme="minorEastAsia" w:eastAsiaTheme="minorEastAsia" w:hAnsiTheme="minorEastAsia" w:cs="Courier New" w:hint="eastAsia"/>
          <w:b/>
          <w:sz w:val="24"/>
          <w:szCs w:val="24"/>
        </w:rPr>
        <w:t>多数の皆様の参加をお待ちいたします。</w:t>
      </w:r>
    </w:p>
    <w:p w:rsidR="009F2C3A" w:rsidRPr="009F2C3A" w:rsidRDefault="009F2C3A" w:rsidP="009F2C3A">
      <w:pPr>
        <w:jc w:val="left"/>
        <w:rPr>
          <w:rFonts w:ascii="ＭＳ 明朝" w:hAnsi="ＭＳ 明朝" w:cs="Courier New"/>
          <w:b/>
          <w:sz w:val="24"/>
          <w:szCs w:val="24"/>
        </w:rPr>
      </w:pPr>
    </w:p>
    <w:p w:rsidR="009F2C3A" w:rsidRPr="009F2C3A" w:rsidRDefault="009F2C3A" w:rsidP="009F2C3A">
      <w:pPr>
        <w:jc w:val="center"/>
        <w:rPr>
          <w:rFonts w:ascii="ＭＳ 明朝" w:hAnsi="ＭＳ 明朝" w:cs="Courier New"/>
          <w:b/>
          <w:sz w:val="24"/>
          <w:szCs w:val="24"/>
        </w:rPr>
      </w:pPr>
      <w:r w:rsidRPr="009F2C3A">
        <w:rPr>
          <w:rFonts w:ascii="ＭＳ 明朝" w:hAnsi="ＭＳ 明朝" w:cs="Courier New" w:hint="eastAsia"/>
          <w:b/>
          <w:sz w:val="24"/>
          <w:szCs w:val="24"/>
        </w:rPr>
        <w:t>記</w:t>
      </w: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1.日時：平成28年6月13日(月)　15時～17時</w:t>
      </w:r>
    </w:p>
    <w:p w:rsidR="009F2C3A" w:rsidRPr="009F2C3A" w:rsidRDefault="009F2C3A" w:rsidP="009F2C3A">
      <w:pPr>
        <w:rPr>
          <w:rFonts w:ascii="ＭＳ 明朝" w:hAnsi="ＭＳ 明朝"/>
          <w:b/>
          <w:sz w:val="24"/>
          <w:szCs w:val="24"/>
        </w:rPr>
      </w:pP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2.場所：(一財)電子科学研究所　心斎橋研修センター　3階会議室</w:t>
      </w: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 xml:space="preserve">　　　　(大阪市中央区南船場3丁目3番27号　サンエイビル)</w:t>
      </w:r>
    </w:p>
    <w:p w:rsidR="009F2C3A" w:rsidRPr="009F2C3A" w:rsidRDefault="009F2C3A" w:rsidP="009F2C3A">
      <w:pPr>
        <w:rPr>
          <w:rFonts w:ascii="ＭＳ 明朝" w:hAnsi="ＭＳ 明朝"/>
          <w:b/>
          <w:sz w:val="24"/>
          <w:szCs w:val="24"/>
        </w:rPr>
      </w:pP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3.募集人員：20名(先着順)(申込締切日：6月10日)</w:t>
      </w:r>
    </w:p>
    <w:p w:rsidR="009F2C3A" w:rsidRPr="009F2C3A" w:rsidRDefault="009F2C3A" w:rsidP="009F2C3A">
      <w:pPr>
        <w:rPr>
          <w:rFonts w:ascii="ＭＳ 明朝" w:hAnsi="ＭＳ 明朝"/>
          <w:b/>
          <w:sz w:val="24"/>
          <w:szCs w:val="24"/>
        </w:rPr>
      </w:pP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4.参加費：1,000円　(当日ご持参ください)</w:t>
      </w:r>
    </w:p>
    <w:p w:rsidR="009F2C3A" w:rsidRPr="009F2C3A" w:rsidRDefault="009F2C3A" w:rsidP="009F2C3A">
      <w:pPr>
        <w:rPr>
          <w:rFonts w:ascii="ＭＳ 明朝" w:hAnsi="ＭＳ 明朝"/>
          <w:b/>
          <w:sz w:val="24"/>
          <w:szCs w:val="24"/>
        </w:rPr>
      </w:pPr>
    </w:p>
    <w:p w:rsidR="009F2C3A" w:rsidRPr="009F2C3A" w:rsidRDefault="009F2C3A" w:rsidP="009F2C3A">
      <w:pPr>
        <w:rPr>
          <w:rFonts w:asciiTheme="minorEastAsia" w:eastAsiaTheme="minorEastAsia" w:hAnsiTheme="minorEastAsia"/>
          <w:b/>
          <w:sz w:val="24"/>
          <w:szCs w:val="24"/>
        </w:rPr>
      </w:pPr>
      <w:r w:rsidRPr="009F2C3A">
        <w:rPr>
          <w:rFonts w:asciiTheme="minorEastAsia" w:eastAsiaTheme="minorEastAsia" w:hAnsiTheme="minorEastAsia" w:hint="eastAsia"/>
          <w:b/>
          <w:sz w:val="24"/>
          <w:szCs w:val="24"/>
        </w:rPr>
        <w:t>5.講演：(司会　飯田　敏行　電子科学研究所)</w:t>
      </w:r>
    </w:p>
    <w:p w:rsidR="009F2C3A" w:rsidRPr="009F2C3A" w:rsidRDefault="009F2C3A" w:rsidP="009F2C3A">
      <w:pPr>
        <w:rPr>
          <w:rFonts w:asciiTheme="minorEastAsia" w:eastAsiaTheme="minorEastAsia" w:hAnsiTheme="minorEastAsia"/>
          <w:b/>
          <w:sz w:val="24"/>
          <w:szCs w:val="24"/>
        </w:rPr>
      </w:pPr>
      <w:r w:rsidRPr="009F2C3A">
        <w:rPr>
          <w:rFonts w:asciiTheme="minorEastAsia" w:eastAsiaTheme="minorEastAsia" w:hAnsiTheme="minorEastAsia" w:hint="eastAsia"/>
          <w:b/>
          <w:sz w:val="24"/>
          <w:szCs w:val="24"/>
        </w:rPr>
        <w:t xml:space="preserve">　　　　講演テーマ：「</w:t>
      </w:r>
      <w:r w:rsidRPr="009F2C3A">
        <w:rPr>
          <w:rFonts w:asciiTheme="minorEastAsia" w:eastAsiaTheme="minorEastAsia" w:hAnsiTheme="minorEastAsia" w:cs="ＭＳ Ｐゴシック"/>
          <w:b/>
          <w:kern w:val="0"/>
          <w:sz w:val="24"/>
          <w:szCs w:val="24"/>
        </w:rPr>
        <w:t xml:space="preserve">さまざまなリスク </w:t>
      </w:r>
      <w:r w:rsidR="004A2779">
        <w:rPr>
          <w:rFonts w:asciiTheme="minorEastAsia" w:eastAsiaTheme="minorEastAsia" w:hAnsiTheme="minorEastAsia" w:cs="ＭＳ Ｐゴシック" w:hint="eastAsia"/>
          <w:b/>
          <w:kern w:val="0"/>
          <w:sz w:val="24"/>
          <w:szCs w:val="24"/>
        </w:rPr>
        <w:t>---</w:t>
      </w:r>
      <w:r w:rsidRPr="009F2C3A">
        <w:rPr>
          <w:rFonts w:asciiTheme="minorEastAsia" w:eastAsiaTheme="minorEastAsia" w:hAnsiTheme="minorEastAsia" w:cs="ＭＳ Ｐゴシック"/>
          <w:b/>
          <w:kern w:val="0"/>
          <w:sz w:val="24"/>
          <w:szCs w:val="24"/>
        </w:rPr>
        <w:t>食品中</w:t>
      </w:r>
      <w:r w:rsidRPr="009F2C3A">
        <w:rPr>
          <w:rFonts w:asciiTheme="minorEastAsia" w:eastAsiaTheme="minorEastAsia" w:hAnsiTheme="minorEastAsia" w:cs="ＭＳ Ｐゴシック" w:hint="eastAsia"/>
          <w:b/>
          <w:kern w:val="0"/>
          <w:sz w:val="24"/>
          <w:szCs w:val="24"/>
        </w:rPr>
        <w:t>の</w:t>
      </w:r>
      <w:r w:rsidRPr="009F2C3A">
        <w:rPr>
          <w:rFonts w:asciiTheme="minorEastAsia" w:eastAsiaTheme="minorEastAsia" w:hAnsiTheme="minorEastAsia" w:cs="ＭＳ Ｐゴシック"/>
          <w:b/>
          <w:kern w:val="0"/>
          <w:sz w:val="24"/>
          <w:szCs w:val="24"/>
        </w:rPr>
        <w:t>物質と放射線</w:t>
      </w:r>
      <w:r w:rsidR="004A2779">
        <w:rPr>
          <w:rFonts w:asciiTheme="minorEastAsia" w:eastAsiaTheme="minorEastAsia" w:hAnsiTheme="minorEastAsia" w:cs="ＭＳ Ｐゴシック" w:hint="eastAsia"/>
          <w:b/>
          <w:kern w:val="0"/>
          <w:sz w:val="24"/>
          <w:szCs w:val="24"/>
        </w:rPr>
        <w:t>---</w:t>
      </w:r>
      <w:r w:rsidRPr="009F2C3A">
        <w:rPr>
          <w:rFonts w:asciiTheme="minorEastAsia" w:eastAsiaTheme="minorEastAsia" w:hAnsiTheme="minorEastAsia" w:hint="eastAsia"/>
          <w:b/>
          <w:sz w:val="24"/>
          <w:szCs w:val="24"/>
        </w:rPr>
        <w:t>」</w:t>
      </w:r>
    </w:p>
    <w:p w:rsidR="009F2C3A" w:rsidRPr="009F2C3A" w:rsidRDefault="009F2C3A" w:rsidP="009F2C3A">
      <w:pPr>
        <w:rPr>
          <w:rFonts w:asciiTheme="minorEastAsia" w:eastAsiaTheme="minorEastAsia" w:hAnsiTheme="minorEastAsia" w:cs="ＭＳ Ｐゴシック"/>
          <w:b/>
          <w:kern w:val="0"/>
          <w:sz w:val="24"/>
          <w:szCs w:val="24"/>
        </w:rPr>
      </w:pPr>
      <w:r w:rsidRPr="009F2C3A">
        <w:rPr>
          <w:rFonts w:asciiTheme="minorEastAsia" w:eastAsiaTheme="minorEastAsia" w:hAnsiTheme="minorEastAsia" w:hint="eastAsia"/>
          <w:b/>
          <w:sz w:val="24"/>
          <w:szCs w:val="24"/>
        </w:rPr>
        <w:t xml:space="preserve">　　　　講演者：</w:t>
      </w:r>
      <w:r w:rsidRPr="009F2C3A">
        <w:rPr>
          <w:rFonts w:asciiTheme="minorEastAsia" w:eastAsiaTheme="minorEastAsia" w:hAnsiTheme="minorEastAsia" w:cs="ＭＳ Ｐゴシック" w:hint="eastAsia"/>
          <w:b/>
          <w:kern w:val="0"/>
          <w:sz w:val="24"/>
          <w:szCs w:val="24"/>
        </w:rPr>
        <w:t>下　道国　　氏</w:t>
      </w:r>
    </w:p>
    <w:p w:rsidR="009F2C3A" w:rsidRPr="009F2C3A" w:rsidRDefault="009F2C3A" w:rsidP="009F2C3A">
      <w:pPr>
        <w:rPr>
          <w:rFonts w:asciiTheme="minorEastAsia" w:eastAsiaTheme="minorEastAsia" w:hAnsiTheme="minorEastAsia"/>
          <w:b/>
          <w:sz w:val="24"/>
          <w:szCs w:val="24"/>
        </w:rPr>
      </w:pPr>
      <w:r w:rsidRPr="009F2C3A">
        <w:rPr>
          <w:rFonts w:asciiTheme="minorEastAsia" w:eastAsiaTheme="minorEastAsia" w:hAnsiTheme="minorEastAsia" w:cs="ＭＳ Ｐゴシック" w:hint="eastAsia"/>
          <w:b/>
          <w:kern w:val="0"/>
          <w:sz w:val="24"/>
          <w:szCs w:val="24"/>
        </w:rPr>
        <w:t xml:space="preserve">　　　　　　　　　　　　　</w:t>
      </w:r>
      <w:r w:rsidRPr="009F2C3A">
        <w:rPr>
          <w:rFonts w:asciiTheme="minorEastAsia" w:eastAsiaTheme="minorEastAsia" w:hAnsiTheme="minorEastAsia" w:cs="ＭＳ Ｐゴシック"/>
          <w:b/>
          <w:kern w:val="0"/>
          <w:sz w:val="24"/>
          <w:szCs w:val="24"/>
        </w:rPr>
        <w:t> </w:t>
      </w:r>
      <w:r w:rsidRPr="009F2C3A">
        <w:rPr>
          <w:rFonts w:asciiTheme="minorEastAsia" w:eastAsiaTheme="minorEastAsia" w:hAnsiTheme="minorEastAsia" w:cs="ＭＳ Ｐゴシック" w:hint="eastAsia"/>
          <w:b/>
          <w:kern w:val="0"/>
          <w:sz w:val="24"/>
          <w:szCs w:val="24"/>
        </w:rPr>
        <w:t>藤田保健衛生大学　客員教授</w:t>
      </w:r>
    </w:p>
    <w:p w:rsidR="009F2C3A" w:rsidRPr="009F2C3A" w:rsidRDefault="009F2C3A" w:rsidP="009F2C3A">
      <w:pPr>
        <w:rPr>
          <w:rFonts w:asciiTheme="minorEastAsia" w:eastAsiaTheme="minorEastAsia" w:hAnsiTheme="minorEastAsia"/>
          <w:b/>
          <w:sz w:val="24"/>
          <w:szCs w:val="24"/>
        </w:rPr>
      </w:pPr>
    </w:p>
    <w:p w:rsidR="009F2C3A" w:rsidRPr="009F2C3A" w:rsidRDefault="009F2C3A" w:rsidP="009F2C3A">
      <w:pPr>
        <w:ind w:left="482" w:hangingChars="200" w:hanging="482"/>
        <w:rPr>
          <w:rFonts w:ascii="ＭＳ 明朝" w:hAnsi="ＭＳ 明朝"/>
          <w:b/>
          <w:sz w:val="24"/>
          <w:szCs w:val="24"/>
        </w:rPr>
      </w:pPr>
      <w:r w:rsidRPr="009F2C3A">
        <w:rPr>
          <w:rFonts w:ascii="ＭＳ 明朝" w:hAnsi="ＭＳ 明朝" w:hint="eastAsia"/>
          <w:b/>
          <w:sz w:val="24"/>
          <w:szCs w:val="24"/>
        </w:rPr>
        <w:t>6.申込み先：ＪＳＮＤＩ関西支部　ＨＰより申し込みまたはメール等で　参加者の氏名、所属、連絡先、(できればＮＤＩ会員番号も・・)を記入して下記まで</w:t>
      </w:r>
    </w:p>
    <w:p w:rsidR="009F2C3A" w:rsidRPr="009F2C3A" w:rsidRDefault="009F2C3A" w:rsidP="009F2C3A">
      <w:pPr>
        <w:rPr>
          <w:rFonts w:ascii="ＭＳ 明朝" w:hAnsi="ＭＳ 明朝"/>
          <w:b/>
          <w:sz w:val="24"/>
          <w:szCs w:val="24"/>
        </w:rPr>
      </w:pPr>
      <w:r w:rsidRPr="009F2C3A">
        <w:rPr>
          <w:rFonts w:ascii="ＭＳ 明朝" w:hAnsi="ＭＳ 明朝" w:hint="eastAsia"/>
          <w:b/>
          <w:sz w:val="24"/>
          <w:szCs w:val="24"/>
        </w:rPr>
        <w:t xml:space="preserve">　　　　　　</w:t>
      </w:r>
    </w:p>
    <w:p w:rsidR="009F2C3A" w:rsidRPr="009F2C3A" w:rsidRDefault="009F2C3A" w:rsidP="009F2C3A">
      <w:pPr>
        <w:ind w:firstLineChars="200" w:firstLine="482"/>
        <w:rPr>
          <w:rFonts w:ascii="ＭＳ 明朝" w:hAnsi="ＭＳ 明朝"/>
          <w:b/>
          <w:sz w:val="24"/>
          <w:szCs w:val="24"/>
        </w:rPr>
      </w:pPr>
      <w:r w:rsidRPr="009F2C3A">
        <w:rPr>
          <w:rFonts w:ascii="ＭＳ 明朝" w:hAnsi="ＭＳ 明朝" w:hint="eastAsia"/>
          <w:b/>
          <w:sz w:val="24"/>
          <w:szCs w:val="24"/>
        </w:rPr>
        <w:t xml:space="preserve">ＪＳＮＤＩ関西支部　〠574-0057　大阪市中央区北久宝寺町2-3-6　</w:t>
      </w:r>
    </w:p>
    <w:p w:rsidR="007E34E2" w:rsidRPr="00E05784" w:rsidRDefault="009F2C3A">
      <w:pPr>
        <w:rPr>
          <w:rFonts w:ascii="ＭＳ 明朝" w:hAnsi="ＭＳ 明朝"/>
          <w:b/>
          <w:sz w:val="24"/>
          <w:szCs w:val="24"/>
        </w:rPr>
      </w:pPr>
      <w:r w:rsidRPr="009F2C3A">
        <w:rPr>
          <w:rFonts w:ascii="ＭＳ 明朝" w:hAnsi="ＭＳ 明朝" w:hint="eastAsia"/>
          <w:b/>
          <w:sz w:val="24"/>
          <w:szCs w:val="24"/>
        </w:rPr>
        <w:t xml:space="preserve">　　ＴＥＬ　06-6262-6551　　アドレス　kansaishibu@esi.or.jp</w:t>
      </w:r>
      <w:bookmarkStart w:id="0" w:name="_GoBack"/>
      <w:bookmarkEnd w:id="0"/>
    </w:p>
    <w:sectPr w:rsidR="007E34E2" w:rsidRPr="00E057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41"/>
    <w:rsid w:val="00251E28"/>
    <w:rsid w:val="004A2779"/>
    <w:rsid w:val="004C3039"/>
    <w:rsid w:val="00656041"/>
    <w:rsid w:val="00682A3F"/>
    <w:rsid w:val="007E34E2"/>
    <w:rsid w:val="009F2C3A"/>
    <w:rsid w:val="00E05784"/>
    <w:rsid w:val="00E7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A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A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2016-05-06T06:02:00Z</dcterms:created>
  <dcterms:modified xsi:type="dcterms:W3CDTF">2016-05-17T01:25:00Z</dcterms:modified>
</cp:coreProperties>
</file>